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67" w:rsidRDefault="00035E67" w:rsidP="00035E67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PLANEACIÓN DIDÁCTICA </w:t>
      </w:r>
    </w:p>
    <w:p w:rsidR="00035E67" w:rsidRDefault="00035E67" w:rsidP="00035E67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ACTIVIDAD #1</w:t>
      </w:r>
    </w:p>
    <w:p w:rsidR="00035E67" w:rsidRDefault="00035E67" w:rsidP="00035E67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“EL REY ARTURO Y EL MAGO MERLIN”</w:t>
      </w:r>
    </w:p>
    <w:p w:rsidR="00035E67" w:rsidRDefault="00035E67" w:rsidP="00035E67">
      <w:pPr>
        <w:pStyle w:val="Sinespaciado"/>
        <w:rPr>
          <w:rFonts w:cs="Arial"/>
          <w:b/>
          <w:sz w:val="20"/>
          <w:szCs w:val="20"/>
        </w:rPr>
      </w:pPr>
    </w:p>
    <w:tbl>
      <w:tblPr>
        <w:tblStyle w:val="Tablaconcuadrcula"/>
        <w:tblW w:w="14626" w:type="dxa"/>
        <w:jc w:val="center"/>
        <w:tblInd w:w="0" w:type="dxa"/>
        <w:tblLook w:val="04A0" w:firstRow="1" w:lastRow="0" w:firstColumn="1" w:lastColumn="0" w:noHBand="0" w:noVBand="1"/>
      </w:tblPr>
      <w:tblGrid>
        <w:gridCol w:w="1603"/>
        <w:gridCol w:w="1333"/>
        <w:gridCol w:w="1498"/>
        <w:gridCol w:w="1491"/>
        <w:gridCol w:w="1599"/>
        <w:gridCol w:w="1550"/>
        <w:gridCol w:w="1864"/>
        <w:gridCol w:w="1251"/>
        <w:gridCol w:w="1318"/>
        <w:gridCol w:w="1119"/>
      </w:tblGrid>
      <w:tr w:rsidR="008306C8" w:rsidTr="00035E67">
        <w:trPr>
          <w:tblHeader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492066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CAMPO DE FORMACIÓN ACADÉMICA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ORGANIZADOR CURRICULAR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ORGANIZADOR CURRICULAR 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VINCULACIÓN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TRANSVERSALIDAD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APRENDIZAJES ESPERADOS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SITUACIÓN DIDÁCTICA</w:t>
            </w:r>
          </w:p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“COLOREANDO EN PAREJAS”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RECURSOS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ORGANIZACIÓN EN EL AULA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7" w:rsidRDefault="00035E67">
            <w:pPr>
              <w:spacing w:line="240" w:lineRule="auto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TIEMPOS</w:t>
            </w:r>
          </w:p>
        </w:tc>
      </w:tr>
      <w:tr w:rsidR="008306C8" w:rsidTr="00492066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7" w:rsidRDefault="00C813E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Lenguaje y Comunicación.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7" w:rsidRDefault="00B3178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Literatura.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7" w:rsidRDefault="00B3178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Producción, interpretación e intercambio de narraciones.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7" w:rsidRDefault="008306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En el Pensamiento Matemático como Campo de Formación Académica, los alumnos pueden hacer uso de expresiones que impliquen temporalidad y además de representar de manera gráfica las cosas que desea dar a conocer llevando una secuencia de cada evento.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7" w:rsidRDefault="008306C8" w:rsidP="008306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t xml:space="preserve">Los roles o tareas que cada uno de los que pertenecen o integran la familia de un niño, le ayudan en su desarrollo integral y en específico en las áreas donde el niño crea, inventa o imagina historias a partir de lo que a él le enseñan o ve de su familia. </w:t>
            </w:r>
            <w:r w:rsidRPr="0096174C"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7" w:rsidRDefault="00B3178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78" w:rsidRDefault="00C55378">
            <w:pPr>
              <w:pStyle w:val="Sinespaciado"/>
              <w:tabs>
                <w:tab w:val="left" w:pos="4899"/>
              </w:tabs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Inicio:</w:t>
            </w:r>
            <w:r w:rsidRPr="00C55378">
              <w:rPr>
                <w:rFonts w:cs="Arial"/>
                <w:lang w:eastAsia="en-US"/>
              </w:rPr>
              <w:t xml:space="preserve"> La maestra retomará las siguientes preguntas las cuales fueron plant</w:t>
            </w:r>
            <w:r>
              <w:rPr>
                <w:rFonts w:cs="Arial"/>
                <w:lang w:eastAsia="en-US"/>
              </w:rPr>
              <w:t>eadas en actividades anteriores y complementando con nuevos cuestionamientos.</w:t>
            </w:r>
          </w:p>
          <w:p w:rsidR="00C55378" w:rsidRDefault="00C55378" w:rsidP="00C55378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  <w:b/>
                <w:lang w:eastAsia="en-US"/>
              </w:rPr>
              <w:t>-</w:t>
            </w:r>
            <w:r>
              <w:rPr>
                <w:rFonts w:cs="Arial"/>
              </w:rPr>
              <w:t>¿Qué son los cuentos?</w:t>
            </w:r>
          </w:p>
          <w:p w:rsidR="00C55378" w:rsidRDefault="00C55378" w:rsidP="00C55378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-¿Qué títulos de cuentos conocen?</w:t>
            </w:r>
          </w:p>
          <w:p w:rsidR="00C55378" w:rsidRDefault="00C55378" w:rsidP="00C55378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-¿Cuál es su cuento favorito?</w:t>
            </w:r>
          </w:p>
          <w:p w:rsidR="00C55378" w:rsidRDefault="00C55378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-¿Quién es su personaje favorito?</w:t>
            </w:r>
          </w:p>
          <w:p w:rsidR="00C55378" w:rsidRDefault="00C55378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-¿Qué cuento es el que más veces han escuchado o les han leído?</w:t>
            </w:r>
          </w:p>
          <w:p w:rsidR="00C55378" w:rsidRDefault="00C55378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-¿Cuál cuento es el que ya se saben y que pueden contarlo sin ver las imágenes de él?</w:t>
            </w:r>
          </w:p>
          <w:p w:rsidR="00B34FE6" w:rsidRDefault="00035E67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Desarrollo:</w:t>
            </w:r>
            <w:r>
              <w:rPr>
                <w:rFonts w:cs="Arial"/>
                <w:lang w:eastAsia="en-US"/>
              </w:rPr>
              <w:t xml:space="preserve"> </w:t>
            </w:r>
            <w:r w:rsidR="00C55378">
              <w:rPr>
                <w:rFonts w:cs="Arial"/>
                <w:lang w:eastAsia="en-US"/>
              </w:rPr>
              <w:t xml:space="preserve">la maestra escuchará los comentarios de </w:t>
            </w:r>
            <w:r w:rsidR="00C55378">
              <w:rPr>
                <w:rFonts w:cs="Arial"/>
                <w:lang w:eastAsia="en-US"/>
              </w:rPr>
              <w:lastRenderedPageBreak/>
              <w:t xml:space="preserve">los alumnos y les mencionará que realizará la lectura del cuento </w:t>
            </w:r>
            <w:r w:rsidR="00B34FE6">
              <w:rPr>
                <w:rFonts w:cs="Arial"/>
                <w:lang w:eastAsia="en-US"/>
              </w:rPr>
              <w:t>“El Rey Arturo y el Mago Merlín. Les pedirá que escuchen con mucha atención la lectura ya que después de concluirla, apoyándose del libro de “Pinta Cuentos”, verán las imágenes del cuento leído y ellos deberán de ir narrando la historia igual a la que escucharon.</w:t>
            </w:r>
          </w:p>
          <w:p w:rsidR="00B34FE6" w:rsidRPr="00B34FE6" w:rsidRDefault="00035E67" w:rsidP="00492066">
            <w:pPr>
              <w:pStyle w:val="Sinespaciado"/>
              <w:tabs>
                <w:tab w:val="left" w:pos="4899"/>
              </w:tabs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Cierre:</w:t>
            </w:r>
            <w:r w:rsidR="00B34FE6">
              <w:rPr>
                <w:rFonts w:cs="Arial"/>
                <w:b/>
                <w:lang w:eastAsia="en-US"/>
              </w:rPr>
              <w:t xml:space="preserve"> </w:t>
            </w:r>
            <w:r w:rsidR="00B34FE6" w:rsidRPr="00B34FE6">
              <w:rPr>
                <w:rFonts w:cs="Arial"/>
                <w:lang w:eastAsia="en-US"/>
              </w:rPr>
              <w:t>Para concluir la actividad, la maestra realizará las preguntas que se encuentran la final del cuento de “El Rey Arturo y el Mago de Oz”</w:t>
            </w:r>
          </w:p>
          <w:p w:rsidR="00035E67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-¿Por qué Arturo fue llevado con el Mago Merlín?</w:t>
            </w:r>
          </w:p>
          <w:p w:rsidR="00B34FE6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Respondan si es verdadero o falso.</w:t>
            </w:r>
          </w:p>
          <w:p w:rsidR="00B34FE6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¿Los gobernadores de </w:t>
            </w:r>
            <w:r>
              <w:rPr>
                <w:rFonts w:cs="Arial"/>
                <w:lang w:eastAsia="en-US"/>
              </w:rPr>
              <w:lastRenderedPageBreak/>
              <w:t>Inglaterra eran buenos?</w:t>
            </w:r>
          </w:p>
          <w:p w:rsidR="00B34FE6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¿Arturo y Key no eran hermanos?</w:t>
            </w:r>
          </w:p>
          <w:p w:rsidR="00B34FE6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¿El Mago Merlín entregó a Arturo a los nobles cuando era bebé?</w:t>
            </w:r>
          </w:p>
          <w:p w:rsidR="00B34FE6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¿El Rey </w:t>
            </w:r>
            <w:proofErr w:type="spellStart"/>
            <w:r>
              <w:rPr>
                <w:rFonts w:cs="Arial"/>
                <w:lang w:eastAsia="en-US"/>
              </w:rPr>
              <w:t>Uther</w:t>
            </w:r>
            <w:proofErr w:type="spellEnd"/>
            <w:r>
              <w:rPr>
                <w:rFonts w:cs="Arial"/>
                <w:lang w:eastAsia="en-US"/>
              </w:rPr>
              <w:t xml:space="preserve"> entregó su hijo al Mago Merlín porque no lo amaba?</w:t>
            </w:r>
          </w:p>
          <w:p w:rsidR="00B34FE6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-¿Quién era el único que sabía que Arturo era príncipe?</w:t>
            </w:r>
          </w:p>
          <w:p w:rsidR="00B34FE6" w:rsidRPr="00B34FE6" w:rsidRDefault="00B34FE6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-¿Cómo se llama el padre de Arturo?</w:t>
            </w:r>
            <w:r>
              <w:rPr>
                <w:rFonts w:cs="Arial"/>
                <w:lang w:eastAsia="en-US"/>
              </w:rPr>
              <w:br/>
              <w:t>-¿Qué pasó con la mamá de Arturo?</w:t>
            </w:r>
          </w:p>
          <w:p w:rsidR="00035E67" w:rsidRDefault="00035E67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0D" w:rsidRDefault="00CF100D" w:rsidP="00045F30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lastRenderedPageBreak/>
              <w:t>-</w:t>
            </w:r>
            <w:r w:rsidR="002A0A93">
              <w:rPr>
                <w:rFonts w:eastAsiaTheme="minorEastAsia" w:cs="Arial"/>
                <w:lang w:eastAsia="es-MX"/>
              </w:rPr>
              <w:t xml:space="preserve">Libro </w:t>
            </w:r>
            <w:r>
              <w:rPr>
                <w:rFonts w:eastAsiaTheme="minorEastAsia" w:cs="Arial"/>
                <w:lang w:eastAsia="es-MX"/>
              </w:rPr>
              <w:t>“</w:t>
            </w:r>
            <w:r w:rsidR="002A0A93">
              <w:rPr>
                <w:rFonts w:eastAsiaTheme="minorEastAsia" w:cs="Arial"/>
                <w:lang w:eastAsia="es-MX"/>
              </w:rPr>
              <w:t>El Rey Arturo y el Mago Merlín” colección 1 “Mis cuentos clásicos”.</w:t>
            </w:r>
          </w:p>
          <w:p w:rsidR="00CF100D" w:rsidRDefault="00CF100D">
            <w:pPr>
              <w:tabs>
                <w:tab w:val="left" w:pos="4899"/>
              </w:tabs>
              <w:spacing w:line="240" w:lineRule="auto"/>
              <w:rPr>
                <w:rFonts w:eastAsiaTheme="minorEastAsia" w:cs="Arial"/>
                <w:lang w:eastAsia="es-MX"/>
              </w:rPr>
            </w:pPr>
          </w:p>
          <w:p w:rsidR="00035E67" w:rsidRDefault="00035E67">
            <w:pPr>
              <w:tabs>
                <w:tab w:val="left" w:pos="4899"/>
              </w:tabs>
              <w:spacing w:line="240" w:lineRule="auto"/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 xml:space="preserve">-Clásico para colorear “Pinta cuentos” </w:t>
            </w:r>
            <w:r w:rsidR="00CF100D">
              <w:rPr>
                <w:rFonts w:eastAsiaTheme="minorEastAsia" w:cs="Arial"/>
                <w:lang w:eastAsia="es-MX"/>
              </w:rPr>
              <w:t>El Rey Arturo y el Mago Merlín.</w:t>
            </w:r>
          </w:p>
          <w:p w:rsidR="00035E67" w:rsidRDefault="00035E67">
            <w:pPr>
              <w:tabs>
                <w:tab w:val="left" w:pos="4899"/>
              </w:tabs>
              <w:spacing w:line="240" w:lineRule="auto"/>
              <w:rPr>
                <w:rFonts w:eastAsiaTheme="minorEastAsia" w:cs="Arial"/>
                <w:lang w:eastAsia="es-MX"/>
              </w:rPr>
            </w:pPr>
          </w:p>
          <w:p w:rsidR="00035E67" w:rsidRDefault="00035E67">
            <w:pPr>
              <w:tabs>
                <w:tab w:val="left" w:pos="4899"/>
              </w:tabs>
              <w:spacing w:line="240" w:lineRule="auto"/>
              <w:rPr>
                <w:rFonts w:eastAsiaTheme="minorEastAsia" w:cs="Arial"/>
                <w:lang w:eastAsia="es-MX"/>
              </w:rPr>
            </w:pPr>
          </w:p>
          <w:p w:rsidR="00035E67" w:rsidRDefault="00035E67">
            <w:pPr>
              <w:tabs>
                <w:tab w:val="left" w:pos="4899"/>
              </w:tabs>
              <w:spacing w:line="240" w:lineRule="auto"/>
              <w:rPr>
                <w:rFonts w:eastAsiaTheme="minorEastAsia" w:cs="Arial"/>
                <w:lang w:eastAsia="es-MX"/>
              </w:rPr>
            </w:pPr>
          </w:p>
          <w:p w:rsidR="00035E67" w:rsidRDefault="00035E67">
            <w:pPr>
              <w:tabs>
                <w:tab w:val="left" w:pos="4899"/>
              </w:tabs>
              <w:spacing w:line="240" w:lineRule="auto"/>
              <w:rPr>
                <w:rFonts w:eastAsiaTheme="minorEastAsia" w:cs="Arial"/>
                <w:lang w:eastAsia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7" w:rsidRDefault="009E2DC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La maestra podrá realizar en el salón de clase o en el aula de usos múltiples la actividad.</w:t>
            </w:r>
          </w:p>
          <w:p w:rsidR="009E2DC9" w:rsidRDefault="009E2DC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Los alumnos se sentarán en forma de semicírculo para que puedan escuchar y ver las imágenes del cuento las cuales serán mostradas por la maestra.</w:t>
            </w:r>
          </w:p>
          <w:p w:rsidR="008C2618" w:rsidRDefault="008C2618">
            <w:pPr>
              <w:spacing w:line="240" w:lineRule="auto"/>
              <w:rPr>
                <w:rFonts w:cs="Arial"/>
              </w:rPr>
            </w:pPr>
          </w:p>
          <w:p w:rsidR="008C2618" w:rsidRDefault="008C261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Para la narración que realizarán entre todos sobre el cuento y apoyándose </w:t>
            </w:r>
            <w:r>
              <w:rPr>
                <w:rFonts w:cs="Arial"/>
              </w:rPr>
              <w:lastRenderedPageBreak/>
              <w:t>del libro de Pinta Cuentos, se puede llevar a cabo en el salón de clase y sentados en sus respectivos lugares.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Default="00AE516C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 xml:space="preserve">En la primera sesión se realizará la parte del inicio y el desarrollo hasta el punto donde la maestra realiza la lectura del cuento. </w:t>
            </w:r>
          </w:p>
          <w:p w:rsidR="00AE516C" w:rsidRDefault="00AE516C">
            <w:pPr>
              <w:pStyle w:val="Sinespaciado"/>
              <w:tabs>
                <w:tab w:val="left" w:pos="4899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En la segunda sesión realizará la actividad de la narración del cuento por parte de los alumnos y el cierre.</w:t>
            </w:r>
          </w:p>
        </w:tc>
      </w:tr>
    </w:tbl>
    <w:p w:rsidR="00035E67" w:rsidRDefault="00035E67" w:rsidP="00035E67"/>
    <w:p w:rsidR="00CD423A" w:rsidRDefault="00CD423A"/>
    <w:sectPr w:rsidR="00CD423A" w:rsidSect="00035E6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67"/>
    <w:rsid w:val="00035E67"/>
    <w:rsid w:val="00045F30"/>
    <w:rsid w:val="002A0A93"/>
    <w:rsid w:val="00492066"/>
    <w:rsid w:val="00653075"/>
    <w:rsid w:val="008306C8"/>
    <w:rsid w:val="008C2618"/>
    <w:rsid w:val="009E2DC9"/>
    <w:rsid w:val="00AE516C"/>
    <w:rsid w:val="00B31789"/>
    <w:rsid w:val="00B34FE6"/>
    <w:rsid w:val="00C55378"/>
    <w:rsid w:val="00C813E5"/>
    <w:rsid w:val="00CD423A"/>
    <w:rsid w:val="00CF100D"/>
    <w:rsid w:val="00E42388"/>
    <w:rsid w:val="00E43236"/>
    <w:rsid w:val="00F3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F2C8-0861-4CF7-9FB1-F8450105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E6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5E67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035E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4294958710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8300</dc:creator>
  <cp:keywords/>
  <dc:description/>
  <cp:lastModifiedBy>hp compaq 8300</cp:lastModifiedBy>
  <cp:revision>17</cp:revision>
  <cp:lastPrinted>2019-11-01T04:08:00Z</cp:lastPrinted>
  <dcterms:created xsi:type="dcterms:W3CDTF">2019-10-02T15:40:00Z</dcterms:created>
  <dcterms:modified xsi:type="dcterms:W3CDTF">2019-11-01T04:08:00Z</dcterms:modified>
</cp:coreProperties>
</file>